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10D29" w14:textId="77777777" w:rsidR="005512A1" w:rsidRPr="00DC10A3" w:rsidRDefault="005512A1" w:rsidP="00C24084">
      <w:pPr>
        <w:pStyle w:val="Default"/>
        <w:jc w:val="center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Проф. др Биљана Мишић Илић</w:t>
      </w:r>
    </w:p>
    <w:p w14:paraId="0442DC3A" w14:textId="77777777" w:rsidR="00C24084" w:rsidRPr="00DC10A3" w:rsidRDefault="00C24084" w:rsidP="00C24084">
      <w:pPr>
        <w:pStyle w:val="Default"/>
        <w:jc w:val="center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Редовни професор на Филозофском факултету Универзитета у Нишу</w:t>
      </w:r>
    </w:p>
    <w:p w14:paraId="14075A24" w14:textId="77777777" w:rsidR="005512A1" w:rsidRPr="00DC10A3" w:rsidRDefault="005512A1" w:rsidP="00714509">
      <w:pPr>
        <w:pStyle w:val="Default"/>
        <w:spacing w:before="120"/>
        <w:jc w:val="center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Кратка биографија</w:t>
      </w:r>
    </w:p>
    <w:p w14:paraId="7919CBF9" w14:textId="77777777" w:rsidR="009D1E0A" w:rsidRPr="00DC10A3" w:rsidRDefault="009D1E0A" w:rsidP="005512A1">
      <w:pPr>
        <w:pStyle w:val="Default"/>
        <w:jc w:val="both"/>
        <w:rPr>
          <w:sz w:val="20"/>
          <w:szCs w:val="20"/>
          <w:lang w:val="sr-Cyrl-RS"/>
        </w:rPr>
      </w:pPr>
    </w:p>
    <w:p w14:paraId="6DB318CC" w14:textId="77777777" w:rsidR="009D1E0A" w:rsidRPr="00DC10A3" w:rsidRDefault="005512A1" w:rsidP="00855BD2">
      <w:pPr>
        <w:pStyle w:val="Default"/>
        <w:spacing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Б</w:t>
      </w:r>
      <w:r w:rsidR="00DC10A3" w:rsidRPr="00DC10A3">
        <w:rPr>
          <w:sz w:val="20"/>
          <w:szCs w:val="20"/>
          <w:lang w:val="sr-Cyrl-RS"/>
        </w:rPr>
        <w:t xml:space="preserve">иљана Мишић Илић је дипломирала </w:t>
      </w:r>
      <w:r w:rsidRPr="00DC10A3">
        <w:rPr>
          <w:sz w:val="20"/>
          <w:szCs w:val="20"/>
          <w:lang w:val="sr-Cyrl-RS"/>
        </w:rPr>
        <w:t>1985. године на студијској групи за англистику на Филозофском факултету у Нишу. Магистрирала је 1990. на Филолошком факултету у Београду</w:t>
      </w:r>
      <w:r w:rsidR="009D1E0A" w:rsidRPr="00DC10A3">
        <w:rPr>
          <w:sz w:val="20"/>
          <w:szCs w:val="20"/>
          <w:lang w:val="sr-Cyrl-RS"/>
        </w:rPr>
        <w:t xml:space="preserve"> на смеру Наука о језику</w:t>
      </w:r>
      <w:r w:rsidRPr="00DC10A3">
        <w:rPr>
          <w:sz w:val="20"/>
          <w:szCs w:val="20"/>
          <w:lang w:val="sr-Cyrl-RS"/>
        </w:rPr>
        <w:t>, где је 1998. године стекла је и до</w:t>
      </w:r>
      <w:r w:rsidR="00855BD2" w:rsidRPr="00DC10A3">
        <w:rPr>
          <w:sz w:val="20"/>
          <w:szCs w:val="20"/>
          <w:lang w:val="sr-Cyrl-RS"/>
        </w:rPr>
        <w:t>кторат из области лингвистичких</w:t>
      </w:r>
      <w:r w:rsidRPr="00DC10A3">
        <w:rPr>
          <w:sz w:val="20"/>
          <w:szCs w:val="20"/>
          <w:lang w:val="sr-Cyrl-RS"/>
        </w:rPr>
        <w:t xml:space="preserve"> </w:t>
      </w:r>
      <w:r w:rsidR="00855BD2" w:rsidRPr="00DC10A3">
        <w:rPr>
          <w:sz w:val="20"/>
          <w:szCs w:val="20"/>
          <w:lang w:val="sr-Cyrl-RS"/>
        </w:rPr>
        <w:t xml:space="preserve">наука. </w:t>
      </w:r>
      <w:r w:rsidRPr="00DC10A3">
        <w:rPr>
          <w:sz w:val="20"/>
          <w:szCs w:val="20"/>
          <w:lang w:val="sr-Cyrl-RS"/>
        </w:rPr>
        <w:t>Од 1988. ради на Филозофском факултету у Нишу, где је прошла сва звања почев од асистента приправника, а марта 2009. године изабрана је за редовног професора</w:t>
      </w:r>
      <w:r w:rsidR="002216DC" w:rsidRPr="00DC10A3">
        <w:rPr>
          <w:sz w:val="20"/>
          <w:szCs w:val="20"/>
          <w:lang w:val="sr-Cyrl-RS"/>
        </w:rPr>
        <w:t xml:space="preserve">, </w:t>
      </w:r>
      <w:r w:rsidRPr="00DC10A3">
        <w:rPr>
          <w:sz w:val="20"/>
          <w:szCs w:val="20"/>
          <w:lang w:val="sr-Cyrl-RS"/>
        </w:rPr>
        <w:t xml:space="preserve">за ужу научну област англистичка лингвистика. Држала је </w:t>
      </w:r>
      <w:r w:rsidR="009D1E0A" w:rsidRPr="00DC10A3">
        <w:rPr>
          <w:sz w:val="20"/>
          <w:szCs w:val="20"/>
          <w:lang w:val="sr-Cyrl-RS"/>
        </w:rPr>
        <w:t xml:space="preserve">више предмета </w:t>
      </w:r>
      <w:r w:rsidRPr="00DC10A3">
        <w:rPr>
          <w:sz w:val="20"/>
          <w:szCs w:val="20"/>
          <w:lang w:val="sr-Cyrl-RS"/>
        </w:rPr>
        <w:t xml:space="preserve">на основним студијама </w:t>
      </w:r>
      <w:r w:rsidR="00714509" w:rsidRPr="00DC10A3">
        <w:rPr>
          <w:sz w:val="20"/>
          <w:szCs w:val="20"/>
          <w:lang w:val="sr-Cyrl-RS"/>
        </w:rPr>
        <w:t xml:space="preserve">и магистарским студијама. </w:t>
      </w:r>
      <w:r w:rsidR="009D1E0A" w:rsidRPr="00DC10A3">
        <w:rPr>
          <w:sz w:val="20"/>
          <w:szCs w:val="20"/>
          <w:lang w:val="sr-Cyrl-RS"/>
        </w:rPr>
        <w:t xml:space="preserve">Тренутно предаје </w:t>
      </w:r>
      <w:r w:rsidRPr="00DC10A3">
        <w:rPr>
          <w:sz w:val="20"/>
          <w:szCs w:val="20"/>
          <w:lang w:val="sr-Cyrl-RS"/>
        </w:rPr>
        <w:t xml:space="preserve">предмете Савремени енглески језик </w:t>
      </w:r>
      <w:r w:rsidR="0065477F" w:rsidRPr="00DC10A3">
        <w:rPr>
          <w:sz w:val="20"/>
          <w:szCs w:val="20"/>
          <w:lang w:val="sr-Cyrl-RS"/>
        </w:rPr>
        <w:t>8</w:t>
      </w:r>
      <w:r w:rsidR="009D1E0A" w:rsidRPr="00DC10A3">
        <w:rPr>
          <w:sz w:val="20"/>
          <w:szCs w:val="20"/>
          <w:lang w:val="sr-Cyrl-RS"/>
        </w:rPr>
        <w:t>,</w:t>
      </w:r>
      <w:r w:rsidRPr="00DC10A3">
        <w:rPr>
          <w:sz w:val="20"/>
          <w:szCs w:val="20"/>
          <w:lang w:val="sr-Cyrl-RS"/>
        </w:rPr>
        <w:t xml:space="preserve"> Синтакса, Основи трансформационо-генеративне синтаксе</w:t>
      </w:r>
      <w:r w:rsidR="0065477F" w:rsidRPr="00DC10A3">
        <w:rPr>
          <w:sz w:val="20"/>
          <w:szCs w:val="20"/>
          <w:lang w:val="sr-Cyrl-RS"/>
        </w:rPr>
        <w:t>, Граматика у настави језика</w:t>
      </w:r>
      <w:r w:rsidR="009D1E0A" w:rsidRPr="00DC10A3">
        <w:rPr>
          <w:sz w:val="20"/>
          <w:szCs w:val="20"/>
          <w:lang w:val="sr-Cyrl-RS"/>
        </w:rPr>
        <w:t xml:space="preserve"> и</w:t>
      </w:r>
      <w:r w:rsidRPr="00DC10A3">
        <w:rPr>
          <w:sz w:val="20"/>
          <w:szCs w:val="20"/>
          <w:lang w:val="sr-Cyrl-RS"/>
        </w:rPr>
        <w:t xml:space="preserve"> Учење језика уз помоћ рачунара</w:t>
      </w:r>
      <w:r w:rsidR="0065477F" w:rsidRPr="00DC10A3">
        <w:rPr>
          <w:sz w:val="20"/>
          <w:szCs w:val="20"/>
          <w:lang w:val="sr-Cyrl-RS"/>
        </w:rPr>
        <w:t xml:space="preserve"> </w:t>
      </w:r>
      <w:r w:rsidR="009D1E0A" w:rsidRPr="00DC10A3">
        <w:rPr>
          <w:sz w:val="20"/>
          <w:szCs w:val="20"/>
          <w:lang w:val="sr-Cyrl-RS"/>
        </w:rPr>
        <w:t xml:space="preserve">на основним студијама англистике, </w:t>
      </w:r>
      <w:r w:rsidRPr="00DC10A3">
        <w:rPr>
          <w:sz w:val="20"/>
          <w:szCs w:val="20"/>
          <w:lang w:val="sr-Cyrl-RS"/>
        </w:rPr>
        <w:t>Увод у прагматику</w:t>
      </w:r>
      <w:r w:rsidR="009D1E0A" w:rsidRPr="00DC10A3">
        <w:rPr>
          <w:sz w:val="20"/>
          <w:szCs w:val="20"/>
          <w:lang w:val="sr-Cyrl-RS"/>
        </w:rPr>
        <w:t xml:space="preserve"> на мастер студијама англистике, док на</w:t>
      </w:r>
      <w:r w:rsidRPr="00DC10A3">
        <w:rPr>
          <w:sz w:val="20"/>
          <w:szCs w:val="20"/>
          <w:lang w:val="sr-Cyrl-RS"/>
        </w:rPr>
        <w:t xml:space="preserve"> докторским студијама филологије држи предмете Прагматика и дискурс и Синтакса неканоничних конструкција, а учествује и у извођењу предмета Контрас</w:t>
      </w:r>
      <w:r w:rsidR="00FF0E29" w:rsidRPr="00DC10A3">
        <w:rPr>
          <w:sz w:val="20"/>
          <w:szCs w:val="20"/>
          <w:lang w:val="sr-Cyrl-RS"/>
        </w:rPr>
        <w:t>т</w:t>
      </w:r>
      <w:r w:rsidRPr="00DC10A3">
        <w:rPr>
          <w:sz w:val="20"/>
          <w:szCs w:val="20"/>
          <w:lang w:val="sr-Cyrl-RS"/>
        </w:rPr>
        <w:t>ивна проучавања језика и Лингвистика и интердисциплинарност.</w:t>
      </w:r>
    </w:p>
    <w:p w14:paraId="0ACB485E" w14:textId="77777777" w:rsidR="008535FC" w:rsidRPr="00DC10A3" w:rsidRDefault="005512A1" w:rsidP="00855BD2">
      <w:pPr>
        <w:pStyle w:val="Default"/>
        <w:spacing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 xml:space="preserve">Аутор је </w:t>
      </w:r>
      <w:r w:rsidR="00594EF3" w:rsidRPr="00DC10A3">
        <w:rPr>
          <w:sz w:val="20"/>
          <w:szCs w:val="20"/>
          <w:lang w:val="sr-Cyrl-RS"/>
        </w:rPr>
        <w:t>више десетина</w:t>
      </w:r>
      <w:r w:rsidR="00C21DB7" w:rsidRPr="00DC10A3">
        <w:rPr>
          <w:sz w:val="20"/>
          <w:szCs w:val="20"/>
          <w:lang w:val="sr-Cyrl-RS"/>
        </w:rPr>
        <w:t xml:space="preserve"> </w:t>
      </w:r>
      <w:r w:rsidRPr="00DC10A3">
        <w:rPr>
          <w:sz w:val="20"/>
          <w:szCs w:val="20"/>
          <w:lang w:val="sr-Cyrl-RS"/>
        </w:rPr>
        <w:t xml:space="preserve">научних радова објављених у научним часописима у Србији и иностранству (категорије </w:t>
      </w:r>
      <w:r w:rsidR="00900558" w:rsidRPr="00DC10A3">
        <w:rPr>
          <w:sz w:val="20"/>
          <w:szCs w:val="20"/>
          <w:lang w:val="sr-Cyrl-RS"/>
        </w:rPr>
        <w:t xml:space="preserve">М21, М22, </w:t>
      </w:r>
      <w:r w:rsidRPr="00DC10A3">
        <w:rPr>
          <w:sz w:val="20"/>
          <w:szCs w:val="20"/>
          <w:lang w:val="sr-Cyrl-RS"/>
        </w:rPr>
        <w:t>М23</w:t>
      </w:r>
      <w:r w:rsidR="00855BD2" w:rsidRPr="00DC10A3">
        <w:rPr>
          <w:sz w:val="20"/>
          <w:szCs w:val="20"/>
          <w:lang w:val="sr-Cyrl-RS"/>
        </w:rPr>
        <w:t>,</w:t>
      </w:r>
      <w:r w:rsidRPr="00DC10A3">
        <w:rPr>
          <w:sz w:val="20"/>
          <w:szCs w:val="20"/>
          <w:lang w:val="sr-Cyrl-RS"/>
        </w:rPr>
        <w:t xml:space="preserve"> М24, М51) и у међународним </w:t>
      </w:r>
      <w:r w:rsidR="00FF0E29" w:rsidRPr="00DC10A3">
        <w:rPr>
          <w:sz w:val="20"/>
          <w:szCs w:val="20"/>
          <w:lang w:val="sr-Cyrl-RS"/>
        </w:rPr>
        <w:t xml:space="preserve">и домаћим </w:t>
      </w:r>
      <w:r w:rsidRPr="00DC10A3">
        <w:rPr>
          <w:sz w:val="20"/>
          <w:szCs w:val="20"/>
          <w:lang w:val="sr-Cyrl-RS"/>
        </w:rPr>
        <w:t>тематским зборницима радова (М14</w:t>
      </w:r>
      <w:r w:rsidR="00FF0E29" w:rsidRPr="00DC10A3">
        <w:rPr>
          <w:sz w:val="20"/>
          <w:szCs w:val="20"/>
          <w:lang w:val="sr-Cyrl-RS"/>
        </w:rPr>
        <w:t>, М44</w:t>
      </w:r>
      <w:r w:rsidR="00E03D02" w:rsidRPr="00DC10A3">
        <w:rPr>
          <w:sz w:val="20"/>
          <w:szCs w:val="20"/>
          <w:lang w:val="sr-Latn-RS"/>
        </w:rPr>
        <w:t>, M33</w:t>
      </w:r>
      <w:r w:rsidRPr="00DC10A3">
        <w:rPr>
          <w:sz w:val="20"/>
          <w:szCs w:val="20"/>
          <w:lang w:val="sr-Cyrl-RS"/>
        </w:rPr>
        <w:t xml:space="preserve">). Аутор је две научне монографије, </w:t>
      </w:r>
      <w:r w:rsidR="00C21DB7" w:rsidRPr="00DC10A3">
        <w:rPr>
          <w:sz w:val="20"/>
          <w:szCs w:val="20"/>
          <w:lang w:val="sr-Cyrl-RS"/>
        </w:rPr>
        <w:t>два</w:t>
      </w:r>
      <w:r w:rsidRPr="00DC10A3">
        <w:rPr>
          <w:sz w:val="20"/>
          <w:szCs w:val="20"/>
          <w:lang w:val="sr-Cyrl-RS"/>
        </w:rPr>
        <w:t xml:space="preserve"> </w:t>
      </w:r>
      <w:r w:rsidR="00855BD2" w:rsidRPr="00DC10A3">
        <w:rPr>
          <w:sz w:val="20"/>
          <w:szCs w:val="20"/>
          <w:lang w:val="sr-Cyrl-RS"/>
        </w:rPr>
        <w:t>универзитетск</w:t>
      </w:r>
      <w:r w:rsidR="00C21DB7" w:rsidRPr="00DC10A3">
        <w:rPr>
          <w:sz w:val="20"/>
          <w:szCs w:val="20"/>
          <w:lang w:val="sr-Cyrl-RS"/>
        </w:rPr>
        <w:t>а</w:t>
      </w:r>
      <w:r w:rsidR="00855BD2" w:rsidRPr="00DC10A3">
        <w:rPr>
          <w:sz w:val="20"/>
          <w:szCs w:val="20"/>
          <w:lang w:val="sr-Cyrl-RS"/>
        </w:rPr>
        <w:t xml:space="preserve"> </w:t>
      </w:r>
      <w:r w:rsidRPr="00DC10A3">
        <w:rPr>
          <w:sz w:val="20"/>
          <w:szCs w:val="20"/>
          <w:lang w:val="sr-Cyrl-RS"/>
        </w:rPr>
        <w:t xml:space="preserve">уџбеника и </w:t>
      </w:r>
      <w:r w:rsidR="00C21DB7" w:rsidRPr="00DC10A3">
        <w:rPr>
          <w:sz w:val="20"/>
          <w:szCs w:val="20"/>
          <w:lang w:val="sr-Cyrl-RS"/>
        </w:rPr>
        <w:t>три</w:t>
      </w:r>
      <w:r w:rsidRPr="00DC10A3">
        <w:rPr>
          <w:sz w:val="20"/>
          <w:szCs w:val="20"/>
          <w:lang w:val="sr-Cyrl-RS"/>
        </w:rPr>
        <w:t xml:space="preserve"> приручника. Ко-уредник је </w:t>
      </w:r>
      <w:r w:rsidR="00EB3857" w:rsidRPr="00DC10A3">
        <w:rPr>
          <w:sz w:val="20"/>
          <w:szCs w:val="20"/>
          <w:lang w:val="sr-Cyrl-RS"/>
        </w:rPr>
        <w:t>деветнаест</w:t>
      </w:r>
      <w:r w:rsidRPr="00DC10A3">
        <w:rPr>
          <w:sz w:val="20"/>
          <w:szCs w:val="20"/>
          <w:lang w:val="sr-Cyrl-RS"/>
        </w:rPr>
        <w:t xml:space="preserve"> тематских зборника радова са међународних конференција </w:t>
      </w:r>
      <w:r w:rsidR="008535FC" w:rsidRPr="00DC10A3">
        <w:rPr>
          <w:i/>
          <w:sz w:val="20"/>
          <w:szCs w:val="20"/>
          <w:lang w:val="sr-Cyrl-RS"/>
        </w:rPr>
        <w:t>Језик, књижевност,...</w:t>
      </w:r>
      <w:r w:rsidR="008535FC" w:rsidRPr="00DC10A3">
        <w:rPr>
          <w:sz w:val="20"/>
          <w:szCs w:val="20"/>
          <w:lang w:val="sr-Cyrl-RS"/>
        </w:rPr>
        <w:t xml:space="preserve">, </w:t>
      </w:r>
      <w:r w:rsidRPr="00DC10A3">
        <w:rPr>
          <w:sz w:val="20"/>
          <w:szCs w:val="20"/>
          <w:lang w:val="sr-Cyrl-RS"/>
        </w:rPr>
        <w:t xml:space="preserve">одржаних на Филозофском факултету у Нишу и три тематска зборника који су објављени код британске издавачке куће </w:t>
      </w:r>
      <w:r w:rsidRPr="00DC10A3">
        <w:rPr>
          <w:sz w:val="20"/>
          <w:szCs w:val="20"/>
          <w:lang w:val="sr-Latn-RS"/>
        </w:rPr>
        <w:t>Cambridge Scholars Publishing.</w:t>
      </w:r>
      <w:r w:rsidRPr="00DC10A3">
        <w:rPr>
          <w:sz w:val="20"/>
          <w:szCs w:val="20"/>
          <w:lang w:val="sr-Cyrl-RS"/>
        </w:rPr>
        <w:t xml:space="preserve"> </w:t>
      </w:r>
      <w:r w:rsidR="008535FC" w:rsidRPr="00DC10A3">
        <w:rPr>
          <w:sz w:val="20"/>
          <w:szCs w:val="20"/>
          <w:lang w:val="sr-Cyrl-RS"/>
        </w:rPr>
        <w:t xml:space="preserve">Стални је члан организационог и академског одбора за те међународне скупове, као и академског одбора за више научних скупова у земљи и иностранству. </w:t>
      </w:r>
      <w:r w:rsidR="009D1E0A" w:rsidRPr="00DC10A3">
        <w:rPr>
          <w:sz w:val="20"/>
          <w:szCs w:val="20"/>
          <w:lang w:val="sr-Cyrl-RS"/>
        </w:rPr>
        <w:t xml:space="preserve">Члан је уредништва </w:t>
      </w:r>
      <w:r w:rsidR="00C21DB7" w:rsidRPr="00DC10A3">
        <w:rPr>
          <w:sz w:val="20"/>
          <w:szCs w:val="20"/>
          <w:lang w:val="sr-Cyrl-RS"/>
        </w:rPr>
        <w:t xml:space="preserve">научних </w:t>
      </w:r>
      <w:r w:rsidR="009D1E0A" w:rsidRPr="00DC10A3">
        <w:rPr>
          <w:sz w:val="20"/>
          <w:szCs w:val="20"/>
          <w:lang w:val="sr-Cyrl-RS"/>
        </w:rPr>
        <w:t xml:space="preserve">часописа </w:t>
      </w:r>
      <w:r w:rsidR="009D1E0A" w:rsidRPr="00DC10A3">
        <w:rPr>
          <w:i/>
          <w:sz w:val="20"/>
          <w:szCs w:val="20"/>
        </w:rPr>
        <w:t>Facta</w:t>
      </w:r>
      <w:r w:rsidR="009D1E0A" w:rsidRPr="00DC10A3">
        <w:rPr>
          <w:i/>
          <w:sz w:val="20"/>
          <w:szCs w:val="20"/>
          <w:lang w:val="sr-Cyrl-RS"/>
        </w:rPr>
        <w:t xml:space="preserve"> </w:t>
      </w:r>
      <w:r w:rsidR="009D1E0A" w:rsidRPr="00DC10A3">
        <w:rPr>
          <w:i/>
          <w:sz w:val="20"/>
          <w:szCs w:val="20"/>
        </w:rPr>
        <w:t>Universitatis</w:t>
      </w:r>
      <w:r w:rsidR="009D1E0A" w:rsidRPr="00DC10A3">
        <w:rPr>
          <w:sz w:val="20"/>
          <w:szCs w:val="20"/>
          <w:lang w:val="sr-Cyrl-RS"/>
        </w:rPr>
        <w:t xml:space="preserve"> </w:t>
      </w:r>
      <w:r w:rsidR="009D1E0A" w:rsidRPr="00DC10A3">
        <w:rPr>
          <w:i/>
          <w:sz w:val="20"/>
          <w:szCs w:val="20"/>
        </w:rPr>
        <w:t>Series</w:t>
      </w:r>
      <w:r w:rsidR="009D1E0A" w:rsidRPr="00DC10A3">
        <w:rPr>
          <w:i/>
          <w:sz w:val="20"/>
          <w:szCs w:val="20"/>
          <w:lang w:val="sr-Cyrl-RS"/>
        </w:rPr>
        <w:t xml:space="preserve">: </w:t>
      </w:r>
      <w:r w:rsidR="009D1E0A" w:rsidRPr="00DC10A3">
        <w:rPr>
          <w:i/>
          <w:sz w:val="20"/>
          <w:szCs w:val="20"/>
        </w:rPr>
        <w:t>Linguistics</w:t>
      </w:r>
      <w:r w:rsidR="009D1E0A" w:rsidRPr="00DC10A3">
        <w:rPr>
          <w:i/>
          <w:sz w:val="20"/>
          <w:szCs w:val="20"/>
          <w:lang w:val="sr-Cyrl-RS"/>
        </w:rPr>
        <w:t xml:space="preserve"> </w:t>
      </w:r>
      <w:r w:rsidR="009D1E0A" w:rsidRPr="00DC10A3">
        <w:rPr>
          <w:i/>
          <w:sz w:val="20"/>
          <w:szCs w:val="20"/>
        </w:rPr>
        <w:t>and</w:t>
      </w:r>
      <w:r w:rsidR="009D1E0A" w:rsidRPr="00DC10A3">
        <w:rPr>
          <w:i/>
          <w:sz w:val="20"/>
          <w:szCs w:val="20"/>
          <w:lang w:val="sr-Cyrl-RS"/>
        </w:rPr>
        <w:t xml:space="preserve"> </w:t>
      </w:r>
      <w:r w:rsidR="009D1E0A" w:rsidRPr="00DC10A3">
        <w:rPr>
          <w:i/>
          <w:sz w:val="20"/>
          <w:szCs w:val="20"/>
        </w:rPr>
        <w:t>Literature</w:t>
      </w:r>
      <w:r w:rsidR="00594EF3" w:rsidRPr="00DC10A3">
        <w:rPr>
          <w:sz w:val="20"/>
          <w:szCs w:val="20"/>
          <w:lang w:val="sr-Cyrl-RS"/>
        </w:rPr>
        <w:t>,</w:t>
      </w:r>
      <w:r w:rsidR="00C21DB7" w:rsidRPr="00DC10A3">
        <w:rPr>
          <w:sz w:val="20"/>
          <w:szCs w:val="20"/>
          <w:lang w:val="sr-Cyrl-RS"/>
        </w:rPr>
        <w:t xml:space="preserve"> </w:t>
      </w:r>
      <w:r w:rsidR="00C21DB7" w:rsidRPr="00DC10A3">
        <w:rPr>
          <w:i/>
          <w:sz w:val="20"/>
          <w:szCs w:val="20"/>
          <w:lang w:val="sr-Cyrl-RS"/>
        </w:rPr>
        <w:t>Примењена лингвистика</w:t>
      </w:r>
      <w:r w:rsidR="00C21DB7" w:rsidRPr="00DC10A3">
        <w:rPr>
          <w:sz w:val="20"/>
          <w:szCs w:val="20"/>
          <w:lang w:val="sr-Cyrl-RS"/>
        </w:rPr>
        <w:t xml:space="preserve"> и </w:t>
      </w:r>
      <w:r w:rsidR="00E03D02" w:rsidRPr="00DC10A3">
        <w:rPr>
          <w:i/>
          <w:sz w:val="20"/>
          <w:szCs w:val="20"/>
          <w:lang w:val="sr-Cyrl-RS"/>
        </w:rPr>
        <w:t>VTU Review: Studies in the Humanities and Social Sciences</w:t>
      </w:r>
      <w:r w:rsidR="00E03D02" w:rsidRPr="00DC10A3">
        <w:rPr>
          <w:sz w:val="20"/>
          <w:szCs w:val="20"/>
          <w:lang w:val="sr-Cyrl-RS"/>
        </w:rPr>
        <w:t xml:space="preserve"> </w:t>
      </w:r>
      <w:r w:rsidR="00C21DB7" w:rsidRPr="00DC10A3">
        <w:rPr>
          <w:sz w:val="20"/>
          <w:szCs w:val="20"/>
          <w:lang w:val="sr-Cyrl-RS"/>
        </w:rPr>
        <w:t>(</w:t>
      </w:r>
      <w:r w:rsidR="00E03D02" w:rsidRPr="00DC10A3">
        <w:rPr>
          <w:sz w:val="20"/>
          <w:szCs w:val="20"/>
          <w:lang w:val="sr-Cyrl-RS"/>
        </w:rPr>
        <w:t xml:space="preserve">Велико Трново, </w:t>
      </w:r>
      <w:r w:rsidR="00C21DB7" w:rsidRPr="00DC10A3">
        <w:rPr>
          <w:sz w:val="20"/>
          <w:szCs w:val="20"/>
          <w:lang w:val="sr-Cyrl-RS"/>
        </w:rPr>
        <w:t>Бугарска)</w:t>
      </w:r>
      <w:r w:rsidR="00594EF3" w:rsidRPr="00DC10A3">
        <w:rPr>
          <w:sz w:val="20"/>
          <w:szCs w:val="20"/>
          <w:lang w:val="sr-Cyrl-RS"/>
        </w:rPr>
        <w:t xml:space="preserve">.  Рецензент је бројних књига из области </w:t>
      </w:r>
      <w:r w:rsidR="002216DC" w:rsidRPr="00DC10A3">
        <w:rPr>
          <w:sz w:val="20"/>
          <w:szCs w:val="20"/>
          <w:lang w:val="sr-Cyrl-RS"/>
        </w:rPr>
        <w:t xml:space="preserve">англистичке лингвистике и </w:t>
      </w:r>
      <w:r w:rsidR="002657EB" w:rsidRPr="00DC10A3">
        <w:rPr>
          <w:sz w:val="20"/>
          <w:szCs w:val="20"/>
          <w:lang w:val="sr-Cyrl-RS"/>
        </w:rPr>
        <w:t xml:space="preserve">лингвистике и </w:t>
      </w:r>
      <w:r w:rsidR="00594EF3" w:rsidRPr="00DC10A3">
        <w:rPr>
          <w:sz w:val="20"/>
          <w:szCs w:val="20"/>
          <w:lang w:val="sr-Cyrl-RS"/>
        </w:rPr>
        <w:t xml:space="preserve">радова за скоро све лингвистичке часописе у </w:t>
      </w:r>
      <w:r w:rsidR="000B5CF5" w:rsidRPr="00DC10A3">
        <w:rPr>
          <w:sz w:val="20"/>
          <w:szCs w:val="20"/>
          <w:lang w:val="sr-Cyrl-RS"/>
        </w:rPr>
        <w:t>Србији</w:t>
      </w:r>
      <w:r w:rsidR="00594EF3" w:rsidRPr="00DC10A3">
        <w:rPr>
          <w:sz w:val="20"/>
          <w:szCs w:val="20"/>
          <w:lang w:val="sr-Cyrl-RS"/>
        </w:rPr>
        <w:t>, а повремено и за лингвистичке</w:t>
      </w:r>
      <w:r w:rsidR="002657EB" w:rsidRPr="00DC10A3">
        <w:rPr>
          <w:sz w:val="20"/>
          <w:szCs w:val="20"/>
          <w:lang w:val="sr-Cyrl-RS"/>
        </w:rPr>
        <w:t>, филолошке и интердисциплинарне</w:t>
      </w:r>
      <w:r w:rsidR="00594EF3" w:rsidRPr="00DC10A3">
        <w:rPr>
          <w:sz w:val="20"/>
          <w:szCs w:val="20"/>
          <w:lang w:val="sr-Cyrl-RS"/>
        </w:rPr>
        <w:t xml:space="preserve"> часописе </w:t>
      </w:r>
      <w:r w:rsidR="00C32380" w:rsidRPr="00DC10A3">
        <w:rPr>
          <w:sz w:val="20"/>
          <w:szCs w:val="20"/>
          <w:lang w:val="sr-Cyrl-RS"/>
        </w:rPr>
        <w:t xml:space="preserve">међународног ранга </w:t>
      </w:r>
      <w:r w:rsidR="00594EF3" w:rsidRPr="00DC10A3">
        <w:rPr>
          <w:sz w:val="20"/>
          <w:szCs w:val="20"/>
          <w:lang w:val="sr-Cyrl-RS"/>
        </w:rPr>
        <w:t>у БиХ, Црној Гори, Словени</w:t>
      </w:r>
      <w:r w:rsidR="002216DC" w:rsidRPr="00DC10A3">
        <w:rPr>
          <w:sz w:val="20"/>
          <w:szCs w:val="20"/>
          <w:lang w:val="sr-Cyrl-RS"/>
        </w:rPr>
        <w:t>ји, Бугарској, Чешкој и</w:t>
      </w:r>
      <w:r w:rsidR="00C32380" w:rsidRPr="00DC10A3">
        <w:rPr>
          <w:sz w:val="20"/>
          <w:szCs w:val="20"/>
          <w:lang w:val="sr-Cyrl-RS"/>
        </w:rPr>
        <w:t xml:space="preserve"> Пољској.</w:t>
      </w:r>
      <w:r w:rsidR="008535FC" w:rsidRPr="00DC10A3">
        <w:rPr>
          <w:sz w:val="20"/>
          <w:szCs w:val="20"/>
          <w:lang w:val="sr-Cyrl-RS"/>
        </w:rPr>
        <w:t xml:space="preserve"> </w:t>
      </w:r>
    </w:p>
    <w:p w14:paraId="33A3F42C" w14:textId="77777777" w:rsidR="005512A1" w:rsidRPr="00DC10A3" w:rsidRDefault="005512A1" w:rsidP="00855BD2">
      <w:pPr>
        <w:pStyle w:val="Default"/>
        <w:spacing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Била је члан многобројних комисија за оцену и одбрану магистарских теза</w:t>
      </w:r>
      <w:r w:rsidR="005F496B" w:rsidRPr="00DC10A3">
        <w:rPr>
          <w:sz w:val="20"/>
          <w:szCs w:val="20"/>
          <w:lang w:val="sr-Cyrl-RS"/>
        </w:rPr>
        <w:t>, мастерских теза</w:t>
      </w:r>
      <w:r w:rsidRPr="00DC10A3">
        <w:rPr>
          <w:sz w:val="20"/>
          <w:szCs w:val="20"/>
          <w:lang w:val="sr-Cyrl-RS"/>
        </w:rPr>
        <w:t xml:space="preserve"> и докторских дисертација на универзитетима у Нишу, Београду, Новом Саду, Крагујевцу и Источном Сарајеву. </w:t>
      </w:r>
      <w:r w:rsidR="00EB3857" w:rsidRPr="00DC10A3">
        <w:rPr>
          <w:sz w:val="20"/>
          <w:szCs w:val="20"/>
          <w:lang w:val="sr-Cyrl-RS"/>
        </w:rPr>
        <w:t>Била је м</w:t>
      </w:r>
      <w:r w:rsidRPr="00DC10A3">
        <w:rPr>
          <w:sz w:val="20"/>
          <w:szCs w:val="20"/>
          <w:lang w:val="sr-Cyrl-RS"/>
        </w:rPr>
        <w:t xml:space="preserve">ентор за израду </w:t>
      </w:r>
      <w:r w:rsidR="00180E64" w:rsidRPr="00DC10A3">
        <w:rPr>
          <w:sz w:val="20"/>
          <w:szCs w:val="20"/>
          <w:lang w:val="sr-Cyrl-RS"/>
        </w:rPr>
        <w:t>три</w:t>
      </w:r>
      <w:r w:rsidR="00EB3857" w:rsidRPr="00DC10A3">
        <w:rPr>
          <w:sz w:val="20"/>
          <w:szCs w:val="20"/>
          <w:lang w:val="sr-Cyrl-RS"/>
        </w:rPr>
        <w:t xml:space="preserve"> </w:t>
      </w:r>
      <w:r w:rsidRPr="00DC10A3">
        <w:rPr>
          <w:sz w:val="20"/>
          <w:szCs w:val="20"/>
          <w:lang w:val="sr-Cyrl-RS"/>
        </w:rPr>
        <w:t>докторске дисертације</w:t>
      </w:r>
      <w:r w:rsidR="00180E64" w:rsidRPr="00DC10A3">
        <w:rPr>
          <w:sz w:val="20"/>
          <w:szCs w:val="20"/>
          <w:lang w:val="sr-Cyrl-RS"/>
        </w:rPr>
        <w:t xml:space="preserve"> </w:t>
      </w:r>
      <w:r w:rsidR="00EB3857" w:rsidRPr="00DC10A3">
        <w:rPr>
          <w:sz w:val="20"/>
          <w:szCs w:val="20"/>
          <w:lang w:val="sr-Cyrl-RS"/>
        </w:rPr>
        <w:t xml:space="preserve">на Универзитету у Нишу </w:t>
      </w:r>
      <w:r w:rsidR="00180E64" w:rsidRPr="00DC10A3">
        <w:rPr>
          <w:sz w:val="20"/>
          <w:szCs w:val="20"/>
          <w:lang w:val="sr-Cyrl-RS"/>
        </w:rPr>
        <w:t>и</w:t>
      </w:r>
      <w:r w:rsidR="00EB3857" w:rsidRPr="00DC10A3">
        <w:rPr>
          <w:sz w:val="20"/>
          <w:szCs w:val="20"/>
          <w:lang w:val="sr-Cyrl-RS"/>
        </w:rPr>
        <w:t xml:space="preserve"> </w:t>
      </w:r>
      <w:r w:rsidR="00180E64" w:rsidRPr="00DC10A3">
        <w:rPr>
          <w:sz w:val="20"/>
          <w:szCs w:val="20"/>
          <w:lang w:val="sr-Cyrl-RS"/>
        </w:rPr>
        <w:t xml:space="preserve">једне на Универзитету </w:t>
      </w:r>
      <w:r w:rsidR="00EB3857" w:rsidRPr="00DC10A3">
        <w:rPr>
          <w:sz w:val="20"/>
          <w:szCs w:val="20"/>
          <w:lang w:val="sr-Cyrl-RS"/>
        </w:rPr>
        <w:t>у Источном Сарајеву</w:t>
      </w:r>
      <w:r w:rsidRPr="00DC10A3">
        <w:rPr>
          <w:sz w:val="20"/>
          <w:szCs w:val="20"/>
          <w:lang w:val="sr-Cyrl-RS"/>
        </w:rPr>
        <w:t xml:space="preserve">, </w:t>
      </w:r>
      <w:r w:rsidR="009D1E0A" w:rsidRPr="00DC10A3">
        <w:rPr>
          <w:sz w:val="20"/>
          <w:szCs w:val="20"/>
          <w:lang w:val="sr-Cyrl-RS"/>
        </w:rPr>
        <w:t xml:space="preserve">три магистарска рада и </w:t>
      </w:r>
      <w:r w:rsidR="00E03D02" w:rsidRPr="00DC10A3">
        <w:rPr>
          <w:sz w:val="20"/>
          <w:szCs w:val="20"/>
          <w:lang w:val="sr-Cyrl-RS"/>
        </w:rPr>
        <w:t>осамнаест</w:t>
      </w:r>
      <w:r w:rsidR="009D1E0A" w:rsidRPr="00DC10A3">
        <w:rPr>
          <w:sz w:val="20"/>
          <w:szCs w:val="20"/>
          <w:lang w:val="sr-Cyrl-RS"/>
        </w:rPr>
        <w:t xml:space="preserve"> мастер</w:t>
      </w:r>
      <w:r w:rsidR="005F496B" w:rsidRPr="00DC10A3">
        <w:rPr>
          <w:sz w:val="20"/>
          <w:szCs w:val="20"/>
          <w:lang w:val="sr-Cyrl-RS"/>
        </w:rPr>
        <w:t>ских</w:t>
      </w:r>
      <w:r w:rsidR="009D1E0A" w:rsidRPr="00DC10A3">
        <w:rPr>
          <w:sz w:val="20"/>
          <w:szCs w:val="20"/>
          <w:lang w:val="sr-Cyrl-RS"/>
        </w:rPr>
        <w:t xml:space="preserve"> радова на Универзитету у Нишу</w:t>
      </w:r>
      <w:r w:rsidRPr="00DC10A3">
        <w:rPr>
          <w:sz w:val="20"/>
          <w:szCs w:val="20"/>
          <w:lang w:val="sr-Cyrl-RS"/>
        </w:rPr>
        <w:t>.</w:t>
      </w:r>
    </w:p>
    <w:p w14:paraId="33DB1467" w14:textId="77777777" w:rsidR="009D1E0A" w:rsidRPr="00DC10A3" w:rsidRDefault="005512A1" w:rsidP="00855BD2">
      <w:pPr>
        <w:pStyle w:val="Default"/>
        <w:spacing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У периоду 2011-20</w:t>
      </w:r>
      <w:r w:rsidR="005F496B" w:rsidRPr="00DC10A3">
        <w:rPr>
          <w:sz w:val="20"/>
          <w:szCs w:val="20"/>
          <w:lang w:val="sr-Cyrl-RS"/>
        </w:rPr>
        <w:t>19</w:t>
      </w:r>
      <w:r w:rsidRPr="00DC10A3">
        <w:rPr>
          <w:sz w:val="20"/>
          <w:szCs w:val="20"/>
          <w:lang w:val="sr-Cyrl-RS"/>
        </w:rPr>
        <w:t xml:space="preserve">. </w:t>
      </w:r>
      <w:r w:rsidR="005F496B" w:rsidRPr="00DC10A3">
        <w:rPr>
          <w:sz w:val="20"/>
          <w:szCs w:val="20"/>
          <w:lang w:val="sr-Cyrl-RS"/>
        </w:rPr>
        <w:t xml:space="preserve">била је </w:t>
      </w:r>
      <w:r w:rsidRPr="00DC10A3">
        <w:rPr>
          <w:sz w:val="20"/>
          <w:szCs w:val="20"/>
          <w:lang w:val="sr-Cyrl-RS"/>
        </w:rPr>
        <w:t xml:space="preserve">ангажована на научном пројекту </w:t>
      </w:r>
      <w:r w:rsidR="009D1E0A" w:rsidRPr="00DC10A3">
        <w:rPr>
          <w:sz w:val="20"/>
          <w:szCs w:val="20"/>
          <w:lang w:val="sr-Cyrl-RS"/>
        </w:rPr>
        <w:t xml:space="preserve">178014 </w:t>
      </w:r>
      <w:r w:rsidRPr="00DC10A3">
        <w:rPr>
          <w:i/>
          <w:sz w:val="20"/>
          <w:szCs w:val="20"/>
          <w:lang w:val="sr-Cyrl-RS"/>
        </w:rPr>
        <w:t>Динамика структура српског језика</w:t>
      </w:r>
      <w:r w:rsidRPr="00DC10A3">
        <w:rPr>
          <w:sz w:val="20"/>
          <w:szCs w:val="20"/>
          <w:lang w:val="sr-Cyrl-RS"/>
        </w:rPr>
        <w:t xml:space="preserve"> који финансира Министарсво просвете, науке и техно</w:t>
      </w:r>
      <w:r w:rsidR="005F496B" w:rsidRPr="00DC10A3">
        <w:rPr>
          <w:sz w:val="20"/>
          <w:szCs w:val="20"/>
          <w:lang w:val="sr-Cyrl-RS"/>
        </w:rPr>
        <w:t xml:space="preserve">лошког развоја Републике Србије, а и даље </w:t>
      </w:r>
      <w:r w:rsidR="002516F0" w:rsidRPr="00DC10A3">
        <w:rPr>
          <w:sz w:val="20"/>
          <w:szCs w:val="20"/>
          <w:lang w:val="sr-Cyrl-RS"/>
        </w:rPr>
        <w:t xml:space="preserve">је финансирани истраживач МПНТР. </w:t>
      </w:r>
      <w:r w:rsidR="00FF534E" w:rsidRPr="00DC10A3">
        <w:rPr>
          <w:sz w:val="20"/>
          <w:szCs w:val="20"/>
          <w:lang w:val="sr-Cyrl-RS"/>
        </w:rPr>
        <w:t xml:space="preserve">Од 2019. </w:t>
      </w:r>
      <w:r w:rsidR="002657EB" w:rsidRPr="00DC10A3">
        <w:rPr>
          <w:sz w:val="20"/>
          <w:szCs w:val="20"/>
          <w:lang w:val="sr-Cyrl-RS"/>
        </w:rPr>
        <w:t xml:space="preserve">године </w:t>
      </w:r>
      <w:r w:rsidR="00FF534E" w:rsidRPr="00DC10A3">
        <w:rPr>
          <w:sz w:val="20"/>
          <w:szCs w:val="20"/>
          <w:lang w:val="sr-Cyrl-RS"/>
        </w:rPr>
        <w:t xml:space="preserve">је ангажована на три једногодишња интерна </w:t>
      </w:r>
      <w:r w:rsidR="003055A1" w:rsidRPr="00DC10A3">
        <w:rPr>
          <w:sz w:val="20"/>
          <w:szCs w:val="20"/>
          <w:lang w:val="sr-Cyrl-RS"/>
        </w:rPr>
        <w:t xml:space="preserve">научна </w:t>
      </w:r>
      <w:r w:rsidR="00FF534E" w:rsidRPr="00DC10A3">
        <w:rPr>
          <w:sz w:val="20"/>
          <w:szCs w:val="20"/>
          <w:lang w:val="sr-Cyrl-RS"/>
        </w:rPr>
        <w:t>пројекта на Филозофском факултету у Нишу.</w:t>
      </w:r>
    </w:p>
    <w:p w14:paraId="76AA73C7" w14:textId="77777777" w:rsidR="002657EB" w:rsidRPr="00DC10A3" w:rsidRDefault="002657EB" w:rsidP="002657EB">
      <w:pPr>
        <w:pStyle w:val="Default"/>
        <w:spacing w:before="120" w:after="120"/>
        <w:jc w:val="both"/>
        <w:rPr>
          <w:sz w:val="20"/>
          <w:szCs w:val="20"/>
          <w:lang w:val="sr-Latn-RS"/>
        </w:rPr>
      </w:pPr>
      <w:r w:rsidRPr="00DC10A3">
        <w:rPr>
          <w:sz w:val="20"/>
          <w:szCs w:val="20"/>
          <w:lang w:val="sr-Cyrl-RS"/>
        </w:rPr>
        <w:t xml:space="preserve">У периоду 2013-2016. руководила је Темпус пројектом </w:t>
      </w:r>
      <w:r w:rsidRPr="00DC10A3">
        <w:rPr>
          <w:sz w:val="20"/>
          <w:szCs w:val="20"/>
        </w:rPr>
        <w:t>FUSE</w:t>
      </w:r>
      <w:r w:rsidRPr="00DC10A3">
        <w:rPr>
          <w:sz w:val="20"/>
          <w:szCs w:val="20"/>
          <w:lang w:val="sr-Cyrl-RS"/>
        </w:rPr>
        <w:t xml:space="preserve"> (</w:t>
      </w:r>
      <w:r w:rsidRPr="00DC10A3">
        <w:rPr>
          <w:i/>
          <w:iCs/>
          <w:sz w:val="20"/>
          <w:szCs w:val="20"/>
        </w:rPr>
        <w:t>Fostering University Support Services and Procedures for Full Participation in the European Higher Education Area</w:t>
      </w:r>
      <w:r w:rsidRPr="00DC10A3">
        <w:rPr>
          <w:iCs/>
          <w:sz w:val="20"/>
          <w:szCs w:val="20"/>
        </w:rPr>
        <w:t>)</w:t>
      </w:r>
      <w:r w:rsidRPr="00DC10A3">
        <w:rPr>
          <w:sz w:val="20"/>
          <w:szCs w:val="20"/>
          <w:lang w:val="sr-Cyrl-RS"/>
        </w:rPr>
        <w:t xml:space="preserve">, чији је носилац Универзитет у Нишу. Учествовала је и на Темпус пројектима </w:t>
      </w:r>
      <w:r w:rsidRPr="00DC10A3">
        <w:rPr>
          <w:sz w:val="20"/>
          <w:szCs w:val="20"/>
        </w:rPr>
        <w:t>ReFLeSS</w:t>
      </w:r>
      <w:r w:rsidRPr="00DC10A3">
        <w:rPr>
          <w:sz w:val="20"/>
          <w:szCs w:val="20"/>
          <w:lang w:val="sr-Latn-RS"/>
        </w:rPr>
        <w:t xml:space="preserve"> (</w:t>
      </w:r>
      <w:r w:rsidRPr="00DC10A3">
        <w:rPr>
          <w:i/>
          <w:sz w:val="20"/>
          <w:szCs w:val="20"/>
        </w:rPr>
        <w:t>Reforming</w:t>
      </w:r>
      <w:r w:rsidRPr="00DC10A3">
        <w:rPr>
          <w:i/>
          <w:sz w:val="20"/>
          <w:szCs w:val="20"/>
          <w:lang w:val="sr-Cyrl-RS"/>
        </w:rPr>
        <w:t xml:space="preserve"> </w:t>
      </w:r>
      <w:r w:rsidRPr="00DC10A3">
        <w:rPr>
          <w:i/>
          <w:sz w:val="20"/>
          <w:szCs w:val="20"/>
        </w:rPr>
        <w:t>Foreign</w:t>
      </w:r>
      <w:r w:rsidRPr="00DC10A3">
        <w:rPr>
          <w:i/>
          <w:sz w:val="20"/>
          <w:szCs w:val="20"/>
          <w:lang w:val="sr-Cyrl-RS"/>
        </w:rPr>
        <w:t xml:space="preserve"> </w:t>
      </w:r>
      <w:r w:rsidRPr="00DC10A3">
        <w:rPr>
          <w:i/>
          <w:sz w:val="20"/>
          <w:szCs w:val="20"/>
        </w:rPr>
        <w:t>Language</w:t>
      </w:r>
      <w:r w:rsidRPr="00DC10A3">
        <w:rPr>
          <w:i/>
          <w:sz w:val="20"/>
          <w:szCs w:val="20"/>
          <w:lang w:val="sr-Cyrl-RS"/>
        </w:rPr>
        <w:t xml:space="preserve"> </w:t>
      </w:r>
      <w:r w:rsidRPr="00DC10A3">
        <w:rPr>
          <w:i/>
          <w:sz w:val="20"/>
          <w:szCs w:val="20"/>
        </w:rPr>
        <w:t>Studies</w:t>
      </w:r>
      <w:r w:rsidRPr="00DC10A3">
        <w:rPr>
          <w:i/>
          <w:sz w:val="20"/>
          <w:szCs w:val="20"/>
          <w:lang w:val="sr-Cyrl-RS"/>
        </w:rPr>
        <w:t xml:space="preserve"> </w:t>
      </w:r>
      <w:r w:rsidRPr="00DC10A3">
        <w:rPr>
          <w:i/>
          <w:sz w:val="20"/>
          <w:szCs w:val="20"/>
        </w:rPr>
        <w:t>in</w:t>
      </w:r>
      <w:r w:rsidRPr="00DC10A3">
        <w:rPr>
          <w:i/>
          <w:sz w:val="20"/>
          <w:szCs w:val="20"/>
          <w:lang w:val="sr-Cyrl-RS"/>
        </w:rPr>
        <w:t xml:space="preserve"> </w:t>
      </w:r>
      <w:r w:rsidRPr="00DC10A3">
        <w:rPr>
          <w:i/>
          <w:sz w:val="20"/>
          <w:szCs w:val="20"/>
        </w:rPr>
        <w:t>Serbia</w:t>
      </w:r>
      <w:r w:rsidRPr="00DC10A3">
        <w:rPr>
          <w:i/>
          <w:sz w:val="20"/>
          <w:szCs w:val="20"/>
          <w:lang w:val="sr-Cyrl-RS"/>
        </w:rPr>
        <w:t>)</w:t>
      </w:r>
      <w:r w:rsidRPr="00DC10A3">
        <w:rPr>
          <w:sz w:val="20"/>
          <w:szCs w:val="20"/>
          <w:lang w:val="sr-Cyrl-RS"/>
        </w:rPr>
        <w:t xml:space="preserve"> (2010-2013)</w:t>
      </w:r>
      <w:r w:rsidRPr="00DC10A3">
        <w:rPr>
          <w:sz w:val="20"/>
          <w:szCs w:val="20"/>
          <w:lang w:val="sr-Latn-RS"/>
        </w:rPr>
        <w:t xml:space="preserve">, </w:t>
      </w:r>
      <w:r w:rsidRPr="00DC10A3">
        <w:rPr>
          <w:sz w:val="20"/>
          <w:szCs w:val="20"/>
          <w:lang w:val="sr-Cyrl-RS"/>
        </w:rPr>
        <w:t>и</w:t>
      </w:r>
      <w:r w:rsidRPr="00DC10A3">
        <w:rPr>
          <w:sz w:val="20"/>
          <w:szCs w:val="20"/>
          <w:lang w:val="sr-Latn-RS"/>
        </w:rPr>
        <w:t xml:space="preserve"> T</w:t>
      </w:r>
      <w:r w:rsidRPr="00DC10A3">
        <w:rPr>
          <w:sz w:val="20"/>
          <w:szCs w:val="20"/>
          <w:lang w:val="sr-Cyrl-RS"/>
        </w:rPr>
        <w:t>е</w:t>
      </w:r>
      <w:r w:rsidRPr="00DC10A3">
        <w:rPr>
          <w:sz w:val="20"/>
          <w:szCs w:val="20"/>
          <w:lang w:val="sr-Latn-RS"/>
        </w:rPr>
        <w:t>Comp</w:t>
      </w:r>
      <w:r w:rsidRPr="00DC10A3">
        <w:rPr>
          <w:sz w:val="20"/>
          <w:szCs w:val="20"/>
          <w:lang w:val="sr-Cyrl-RS"/>
        </w:rPr>
        <w:t xml:space="preserve"> </w:t>
      </w:r>
      <w:r w:rsidRPr="00DC10A3">
        <w:rPr>
          <w:sz w:val="20"/>
          <w:szCs w:val="20"/>
          <w:lang w:val="sr-Latn-RS"/>
        </w:rPr>
        <w:t>(</w:t>
      </w:r>
      <w:r w:rsidRPr="00A9353D">
        <w:rPr>
          <w:i/>
          <w:sz w:val="20"/>
          <w:szCs w:val="20"/>
        </w:rPr>
        <w:t>Strengthening Teaching Competences in Higher Education in Natural and Mathematical Sciences</w:t>
      </w:r>
      <w:r w:rsidRPr="00DC10A3">
        <w:rPr>
          <w:sz w:val="20"/>
          <w:szCs w:val="20"/>
        </w:rPr>
        <w:t xml:space="preserve">) </w:t>
      </w:r>
      <w:r w:rsidRPr="00DC10A3">
        <w:rPr>
          <w:sz w:val="20"/>
          <w:szCs w:val="20"/>
          <w:lang w:val="sr-Cyrl-RS"/>
        </w:rPr>
        <w:t>(2019-2022)</w:t>
      </w:r>
      <w:r w:rsidRPr="00DC10A3">
        <w:rPr>
          <w:sz w:val="20"/>
          <w:szCs w:val="20"/>
          <w:lang w:val="sr-Latn-RS"/>
        </w:rPr>
        <w:t>.</w:t>
      </w:r>
    </w:p>
    <w:p w14:paraId="04289AA0" w14:textId="77777777" w:rsidR="00C31344" w:rsidRPr="00DC10A3" w:rsidRDefault="005512A1" w:rsidP="00855BD2">
      <w:pPr>
        <w:pStyle w:val="Default"/>
        <w:spacing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Од 2011. године је члан Матичног одбора за језик и књижевност при Министарс</w:t>
      </w:r>
      <w:r w:rsidR="002657EB" w:rsidRPr="00DC10A3">
        <w:rPr>
          <w:sz w:val="20"/>
          <w:szCs w:val="20"/>
          <w:lang w:val="sr-Cyrl-RS"/>
        </w:rPr>
        <w:t>т</w:t>
      </w:r>
      <w:r w:rsidRPr="00DC10A3">
        <w:rPr>
          <w:sz w:val="20"/>
          <w:szCs w:val="20"/>
          <w:lang w:val="sr-Cyrl-RS"/>
        </w:rPr>
        <w:t>ву просвете, науке и технолошког развоја Републике Србије.</w:t>
      </w:r>
    </w:p>
    <w:p w14:paraId="24C08D05" w14:textId="77777777" w:rsidR="00855BD2" w:rsidRPr="00DC10A3" w:rsidRDefault="005512A1" w:rsidP="00855BD2">
      <w:pPr>
        <w:pStyle w:val="Default"/>
        <w:spacing w:before="120" w:after="120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Од 2009</w:t>
      </w:r>
      <w:r w:rsidR="00FF534E" w:rsidRPr="00DC10A3">
        <w:rPr>
          <w:sz w:val="20"/>
          <w:szCs w:val="20"/>
          <w:lang w:val="sr-Cyrl-RS"/>
        </w:rPr>
        <w:t>-2019</w:t>
      </w:r>
      <w:r w:rsidRPr="00DC10A3">
        <w:rPr>
          <w:sz w:val="20"/>
          <w:szCs w:val="20"/>
          <w:lang w:val="sr-Cyrl-RS"/>
        </w:rPr>
        <w:t xml:space="preserve">. године </w:t>
      </w:r>
      <w:r w:rsidR="00FF534E" w:rsidRPr="00DC10A3">
        <w:rPr>
          <w:sz w:val="20"/>
          <w:szCs w:val="20"/>
          <w:lang w:val="sr-Cyrl-RS"/>
        </w:rPr>
        <w:t xml:space="preserve">била </w:t>
      </w:r>
      <w:r w:rsidRPr="00DC10A3">
        <w:rPr>
          <w:sz w:val="20"/>
          <w:szCs w:val="20"/>
          <w:lang w:val="sr-Cyrl-RS"/>
        </w:rPr>
        <w:t>је председник Удружења англиста Србије, струковног уд</w:t>
      </w:r>
      <w:r w:rsidR="00C31344" w:rsidRPr="00DC10A3">
        <w:rPr>
          <w:sz w:val="20"/>
          <w:szCs w:val="20"/>
          <w:lang w:val="sr-Cyrl-RS"/>
        </w:rPr>
        <w:t>р</w:t>
      </w:r>
      <w:r w:rsidRPr="00DC10A3">
        <w:rPr>
          <w:sz w:val="20"/>
          <w:szCs w:val="20"/>
          <w:lang w:val="sr-Cyrl-RS"/>
        </w:rPr>
        <w:t xml:space="preserve">ужења универзитетских наставника и сарадника. Члан је европског удружења </w:t>
      </w:r>
      <w:r w:rsidR="00C31344" w:rsidRPr="00DC10A3">
        <w:rPr>
          <w:i/>
          <w:sz w:val="20"/>
          <w:szCs w:val="20"/>
          <w:lang w:val="sr-Latn-RS"/>
        </w:rPr>
        <w:t>European Society for the Study of English (ESSE</w:t>
      </w:r>
      <w:r w:rsidR="00C31344" w:rsidRPr="00DC10A3">
        <w:rPr>
          <w:i/>
          <w:sz w:val="20"/>
          <w:szCs w:val="20"/>
          <w:lang w:val="sr-Cyrl-RS"/>
        </w:rPr>
        <w:t>)</w:t>
      </w:r>
      <w:r w:rsidR="00FF534E" w:rsidRPr="00DC10A3">
        <w:rPr>
          <w:sz w:val="20"/>
          <w:szCs w:val="20"/>
          <w:lang w:val="sr-Cyrl-RS"/>
        </w:rPr>
        <w:t xml:space="preserve">, </w:t>
      </w:r>
      <w:r w:rsidRPr="00DC10A3">
        <w:rPr>
          <w:sz w:val="20"/>
          <w:szCs w:val="20"/>
          <w:lang w:val="sr-Cyrl-RS"/>
        </w:rPr>
        <w:t>од 2009</w:t>
      </w:r>
      <w:r w:rsidR="00FF534E" w:rsidRPr="00DC10A3">
        <w:rPr>
          <w:sz w:val="20"/>
          <w:szCs w:val="20"/>
          <w:lang w:val="sr-Cyrl-RS"/>
        </w:rPr>
        <w:t>-2019</w:t>
      </w:r>
      <w:r w:rsidRPr="00DC10A3">
        <w:rPr>
          <w:sz w:val="20"/>
          <w:szCs w:val="20"/>
          <w:lang w:val="sr-Cyrl-RS"/>
        </w:rPr>
        <w:t>. године члан главног одбора</w:t>
      </w:r>
      <w:r w:rsidR="002657EB" w:rsidRPr="00DC10A3">
        <w:rPr>
          <w:sz w:val="20"/>
          <w:szCs w:val="20"/>
          <w:lang w:val="sr-Cyrl-RS"/>
        </w:rPr>
        <w:t xml:space="preserve"> </w:t>
      </w:r>
      <w:r w:rsidR="002657EB" w:rsidRPr="00DC10A3">
        <w:rPr>
          <w:sz w:val="20"/>
          <w:szCs w:val="20"/>
          <w:lang w:val="sr-Latn-RS"/>
        </w:rPr>
        <w:t>ESSE</w:t>
      </w:r>
      <w:r w:rsidR="00FF534E" w:rsidRPr="00DC10A3">
        <w:rPr>
          <w:sz w:val="20"/>
          <w:szCs w:val="20"/>
          <w:lang w:val="sr-Cyrl-RS"/>
        </w:rPr>
        <w:t>, а од 2020</w:t>
      </w:r>
      <w:r w:rsidRPr="00DC10A3">
        <w:rPr>
          <w:sz w:val="20"/>
          <w:szCs w:val="20"/>
          <w:lang w:val="sr-Cyrl-RS"/>
        </w:rPr>
        <w:t>.</w:t>
      </w:r>
      <w:r w:rsidR="00FF534E" w:rsidRPr="00DC10A3">
        <w:rPr>
          <w:sz w:val="20"/>
          <w:szCs w:val="20"/>
          <w:lang w:val="sr-Cyrl-RS"/>
        </w:rPr>
        <w:t xml:space="preserve"> секретар тог еминентог међународног удружења.</w:t>
      </w:r>
      <w:r w:rsidR="00D277A0" w:rsidRPr="00DC10A3">
        <w:rPr>
          <w:sz w:val="20"/>
          <w:szCs w:val="20"/>
          <w:lang w:val="sr-Cyrl-RS"/>
        </w:rPr>
        <w:t xml:space="preserve"> </w:t>
      </w:r>
    </w:p>
    <w:p w14:paraId="09EEC8B2" w14:textId="77777777" w:rsidR="000A2CC3" w:rsidRPr="00DC10A3" w:rsidRDefault="000A2CC3" w:rsidP="000A2CC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 xml:space="preserve">Линкови: </w:t>
      </w:r>
    </w:p>
    <w:p w14:paraId="2895F9E8" w14:textId="77777777" w:rsidR="000A2CC3" w:rsidRPr="00DC10A3" w:rsidRDefault="000A2CC3" w:rsidP="000A2CC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 xml:space="preserve">Google Scholar: </w:t>
      </w:r>
      <w:hyperlink r:id="rId8" w:history="1">
        <w:r w:rsidRPr="00DC10A3">
          <w:rPr>
            <w:rStyle w:val="Hyperlink"/>
            <w:sz w:val="20"/>
            <w:szCs w:val="20"/>
            <w:lang w:val="sr-Cyrl-RS"/>
          </w:rPr>
          <w:t>https://scholar.google.com/citations?hl=en&amp;user=mBpYW6MAAAAJ</w:t>
        </w:r>
      </w:hyperlink>
    </w:p>
    <w:p w14:paraId="1CA0F753" w14:textId="77777777" w:rsidR="0065477F" w:rsidRPr="00DC10A3" w:rsidRDefault="000A2CC3" w:rsidP="000A2CC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 xml:space="preserve">ORCID: </w:t>
      </w:r>
      <w:hyperlink r:id="rId9" w:history="1">
        <w:r w:rsidRPr="00DC10A3">
          <w:rPr>
            <w:rStyle w:val="Hyperlink"/>
            <w:sz w:val="20"/>
            <w:szCs w:val="20"/>
            <w:lang w:val="sr-Cyrl-RS"/>
          </w:rPr>
          <w:t>https://orcid.org/0000-0003-2805-7431</w:t>
        </w:r>
      </w:hyperlink>
    </w:p>
    <w:p w14:paraId="663CEDE9" w14:textId="77777777" w:rsidR="00B863F3" w:rsidRPr="00DC10A3" w:rsidRDefault="00B863F3" w:rsidP="000A2CC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Latn-RS"/>
        </w:rPr>
        <w:t xml:space="preserve">Research Gate: </w:t>
      </w:r>
      <w:hyperlink r:id="rId10" w:history="1">
        <w:r w:rsidRPr="00DC10A3">
          <w:rPr>
            <w:rStyle w:val="Hyperlink"/>
            <w:sz w:val="20"/>
            <w:szCs w:val="20"/>
            <w:lang w:val="sr-Cyrl-RS"/>
          </w:rPr>
          <w:t>https://www.researchgate.net/profile/Biljana-Misic-Ilic</w:t>
        </w:r>
      </w:hyperlink>
    </w:p>
    <w:p w14:paraId="4A7FFDC7" w14:textId="77777777" w:rsidR="0019099D" w:rsidRPr="00DC10A3" w:rsidRDefault="00DC10A3" w:rsidP="000A2CC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 xml:space="preserve">Научне публикације академског особља: </w:t>
      </w:r>
      <w:hyperlink r:id="rId11" w:history="1">
        <w:r w:rsidR="0019099D" w:rsidRPr="00DC10A3">
          <w:rPr>
            <w:rStyle w:val="Hyperlink"/>
            <w:sz w:val="20"/>
            <w:szCs w:val="20"/>
            <w:lang w:val="sr-Cyrl-RS"/>
          </w:rPr>
          <w:t>http://www.npao.ni.ac.rs/filozofski-fakultet/item/684-biljana-misic-ilic</w:t>
        </w:r>
      </w:hyperlink>
    </w:p>
    <w:p w14:paraId="2B3797FB" w14:textId="77777777" w:rsidR="00DC10A3" w:rsidRPr="00DC10A3" w:rsidRDefault="00DC10A3" w:rsidP="00DC10A3">
      <w:pPr>
        <w:pStyle w:val="Default"/>
        <w:jc w:val="both"/>
        <w:rPr>
          <w:sz w:val="20"/>
          <w:szCs w:val="20"/>
          <w:lang w:val="sr-Cyrl-RS"/>
        </w:rPr>
      </w:pPr>
      <w:r w:rsidRPr="00DC10A3">
        <w:rPr>
          <w:sz w:val="20"/>
          <w:szCs w:val="20"/>
          <w:lang w:val="sr-Cyrl-RS"/>
        </w:rPr>
        <w:t>РИС: https://ris2.mpn.gov.rs  (No. 156810)</w:t>
      </w:r>
    </w:p>
    <w:p w14:paraId="0ECE461D" w14:textId="77777777" w:rsidR="00855BD2" w:rsidRPr="00714509" w:rsidRDefault="00855BD2" w:rsidP="00855BD2">
      <w:pPr>
        <w:tabs>
          <w:tab w:val="left" w:pos="1140"/>
          <w:tab w:val="left" w:pos="1200"/>
        </w:tabs>
        <w:spacing w:after="120"/>
        <w:ind w:left="720"/>
        <w:jc w:val="both"/>
        <w:rPr>
          <w:rFonts w:ascii="Times New Roman" w:hAnsi="Times New Roman" w:cs="Times New Roman"/>
          <w:b/>
          <w:u w:val="single"/>
          <w:lang w:val="sr-Cyrl-RS"/>
        </w:rPr>
      </w:pPr>
    </w:p>
    <w:sectPr w:rsidR="00855BD2" w:rsidRPr="00714509"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7E534D" w14:textId="77777777" w:rsidR="005C6684" w:rsidRDefault="005C6684" w:rsidP="008E0128">
      <w:pPr>
        <w:spacing w:after="0" w:line="240" w:lineRule="auto"/>
      </w:pPr>
      <w:r>
        <w:separator/>
      </w:r>
    </w:p>
  </w:endnote>
  <w:endnote w:type="continuationSeparator" w:id="0">
    <w:p w14:paraId="09F661CF" w14:textId="77777777" w:rsidR="005C6684" w:rsidRDefault="005C6684" w:rsidP="008E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5647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1A4239" w14:textId="77777777" w:rsidR="0085132D" w:rsidRDefault="0085132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5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26B30B0" w14:textId="77777777" w:rsidR="0085132D" w:rsidRDefault="008513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545F" w14:textId="77777777" w:rsidR="005C6684" w:rsidRDefault="005C6684" w:rsidP="008E0128">
      <w:pPr>
        <w:spacing w:after="0" w:line="240" w:lineRule="auto"/>
      </w:pPr>
      <w:r>
        <w:separator/>
      </w:r>
    </w:p>
  </w:footnote>
  <w:footnote w:type="continuationSeparator" w:id="0">
    <w:p w14:paraId="53F53B15" w14:textId="77777777" w:rsidR="005C6684" w:rsidRDefault="005C6684" w:rsidP="008E01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C1EE5"/>
    <w:multiLevelType w:val="hybridMultilevel"/>
    <w:tmpl w:val="DE888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E5122"/>
    <w:multiLevelType w:val="singleLevel"/>
    <w:tmpl w:val="A25E7D6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 w15:restartNumberingAfterBreak="0">
    <w:nsid w:val="17055003"/>
    <w:multiLevelType w:val="singleLevel"/>
    <w:tmpl w:val="A25E7D6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17DD2A5F"/>
    <w:multiLevelType w:val="hybridMultilevel"/>
    <w:tmpl w:val="9D5654DA"/>
    <w:lvl w:ilvl="0" w:tplc="04F6A5D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10C6A"/>
    <w:multiLevelType w:val="hybridMultilevel"/>
    <w:tmpl w:val="FED83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03265"/>
    <w:multiLevelType w:val="hybridMultilevel"/>
    <w:tmpl w:val="E11EDD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D6AA9"/>
    <w:multiLevelType w:val="hybridMultilevel"/>
    <w:tmpl w:val="31562B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25D6D"/>
    <w:multiLevelType w:val="hybridMultilevel"/>
    <w:tmpl w:val="8FBED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093891"/>
    <w:multiLevelType w:val="singleLevel"/>
    <w:tmpl w:val="A25E7D6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9" w15:restartNumberingAfterBreak="0">
    <w:nsid w:val="614A13F8"/>
    <w:multiLevelType w:val="singleLevel"/>
    <w:tmpl w:val="A25E7D6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644C746F"/>
    <w:multiLevelType w:val="singleLevel"/>
    <w:tmpl w:val="A25E7D6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6"/>
  </w:num>
  <w:num w:numId="5">
    <w:abstractNumId w:val="8"/>
  </w:num>
  <w:num w:numId="6">
    <w:abstractNumId w:val="10"/>
  </w:num>
  <w:num w:numId="7">
    <w:abstractNumId w:val="0"/>
  </w:num>
  <w:num w:numId="8">
    <w:abstractNumId w:val="2"/>
  </w:num>
  <w:num w:numId="9">
    <w:abstractNumId w:val="9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82F"/>
    <w:rsid w:val="000169F4"/>
    <w:rsid w:val="00022601"/>
    <w:rsid w:val="000554D0"/>
    <w:rsid w:val="000642DF"/>
    <w:rsid w:val="00073146"/>
    <w:rsid w:val="00082385"/>
    <w:rsid w:val="00094075"/>
    <w:rsid w:val="000A2CC3"/>
    <w:rsid w:val="000B5CF5"/>
    <w:rsid w:val="000B7B8B"/>
    <w:rsid w:val="000C2C60"/>
    <w:rsid w:val="000E215D"/>
    <w:rsid w:val="000F52F5"/>
    <w:rsid w:val="00150B9D"/>
    <w:rsid w:val="001667C9"/>
    <w:rsid w:val="00180E64"/>
    <w:rsid w:val="0019099D"/>
    <w:rsid w:val="001B024E"/>
    <w:rsid w:val="001C1116"/>
    <w:rsid w:val="001F29C8"/>
    <w:rsid w:val="002105CC"/>
    <w:rsid w:val="002216DC"/>
    <w:rsid w:val="00230910"/>
    <w:rsid w:val="002516F0"/>
    <w:rsid w:val="002657EB"/>
    <w:rsid w:val="00267D43"/>
    <w:rsid w:val="002747F4"/>
    <w:rsid w:val="002763A1"/>
    <w:rsid w:val="002775AD"/>
    <w:rsid w:val="0028099A"/>
    <w:rsid w:val="00286A42"/>
    <w:rsid w:val="00294C96"/>
    <w:rsid w:val="002A2ED0"/>
    <w:rsid w:val="002A4F04"/>
    <w:rsid w:val="002F2985"/>
    <w:rsid w:val="0030306D"/>
    <w:rsid w:val="003055A1"/>
    <w:rsid w:val="003176C8"/>
    <w:rsid w:val="003230B2"/>
    <w:rsid w:val="00345FCD"/>
    <w:rsid w:val="0037799E"/>
    <w:rsid w:val="003A67EB"/>
    <w:rsid w:val="003B5870"/>
    <w:rsid w:val="003D1821"/>
    <w:rsid w:val="003E394A"/>
    <w:rsid w:val="00400A86"/>
    <w:rsid w:val="0040770C"/>
    <w:rsid w:val="0041087B"/>
    <w:rsid w:val="004134A2"/>
    <w:rsid w:val="0042357F"/>
    <w:rsid w:val="00487875"/>
    <w:rsid w:val="004A02E2"/>
    <w:rsid w:val="004B74CA"/>
    <w:rsid w:val="004D5F36"/>
    <w:rsid w:val="004E39C2"/>
    <w:rsid w:val="004F52D5"/>
    <w:rsid w:val="005013C6"/>
    <w:rsid w:val="005167BA"/>
    <w:rsid w:val="005206C6"/>
    <w:rsid w:val="0054424E"/>
    <w:rsid w:val="005512A1"/>
    <w:rsid w:val="005531F1"/>
    <w:rsid w:val="00553A74"/>
    <w:rsid w:val="005939AF"/>
    <w:rsid w:val="00594EF3"/>
    <w:rsid w:val="005A13F8"/>
    <w:rsid w:val="005A482F"/>
    <w:rsid w:val="005C6684"/>
    <w:rsid w:val="005E6FDE"/>
    <w:rsid w:val="005F496B"/>
    <w:rsid w:val="00645694"/>
    <w:rsid w:val="00650CD6"/>
    <w:rsid w:val="0065121F"/>
    <w:rsid w:val="0065477F"/>
    <w:rsid w:val="0068200C"/>
    <w:rsid w:val="006B4360"/>
    <w:rsid w:val="006C4D6F"/>
    <w:rsid w:val="006D673A"/>
    <w:rsid w:val="006D6A02"/>
    <w:rsid w:val="006E73AE"/>
    <w:rsid w:val="006F3407"/>
    <w:rsid w:val="006F5757"/>
    <w:rsid w:val="00714509"/>
    <w:rsid w:val="00720936"/>
    <w:rsid w:val="0072154C"/>
    <w:rsid w:val="00750645"/>
    <w:rsid w:val="00760B71"/>
    <w:rsid w:val="00770D19"/>
    <w:rsid w:val="007821EA"/>
    <w:rsid w:val="0078410E"/>
    <w:rsid w:val="0078496D"/>
    <w:rsid w:val="00795213"/>
    <w:rsid w:val="00795462"/>
    <w:rsid w:val="007E4173"/>
    <w:rsid w:val="007E6F13"/>
    <w:rsid w:val="007E778E"/>
    <w:rsid w:val="008116AD"/>
    <w:rsid w:val="00821B8B"/>
    <w:rsid w:val="008327F7"/>
    <w:rsid w:val="0085132D"/>
    <w:rsid w:val="008535FC"/>
    <w:rsid w:val="00855BD2"/>
    <w:rsid w:val="008B5F4D"/>
    <w:rsid w:val="008E0128"/>
    <w:rsid w:val="00900558"/>
    <w:rsid w:val="00900878"/>
    <w:rsid w:val="009033B4"/>
    <w:rsid w:val="009110D5"/>
    <w:rsid w:val="00917870"/>
    <w:rsid w:val="00920CA5"/>
    <w:rsid w:val="00951B19"/>
    <w:rsid w:val="0096323C"/>
    <w:rsid w:val="0096323E"/>
    <w:rsid w:val="00997144"/>
    <w:rsid w:val="009A639F"/>
    <w:rsid w:val="009C3224"/>
    <w:rsid w:val="009C5630"/>
    <w:rsid w:val="009D1E0A"/>
    <w:rsid w:val="009D2B42"/>
    <w:rsid w:val="009E542B"/>
    <w:rsid w:val="009F0B6B"/>
    <w:rsid w:val="00A05618"/>
    <w:rsid w:val="00A73DAC"/>
    <w:rsid w:val="00A9353D"/>
    <w:rsid w:val="00A96836"/>
    <w:rsid w:val="00AB5A6F"/>
    <w:rsid w:val="00AB68A6"/>
    <w:rsid w:val="00AD5C50"/>
    <w:rsid w:val="00AF68D3"/>
    <w:rsid w:val="00B030F3"/>
    <w:rsid w:val="00B22C84"/>
    <w:rsid w:val="00B36764"/>
    <w:rsid w:val="00B400A8"/>
    <w:rsid w:val="00B443A6"/>
    <w:rsid w:val="00B70B8B"/>
    <w:rsid w:val="00B77F98"/>
    <w:rsid w:val="00B863F3"/>
    <w:rsid w:val="00BA2E80"/>
    <w:rsid w:val="00BC709B"/>
    <w:rsid w:val="00BD455A"/>
    <w:rsid w:val="00BF05A6"/>
    <w:rsid w:val="00C21DB7"/>
    <w:rsid w:val="00C24084"/>
    <w:rsid w:val="00C26D4F"/>
    <w:rsid w:val="00C31344"/>
    <w:rsid w:val="00C32380"/>
    <w:rsid w:val="00C809FF"/>
    <w:rsid w:val="00C86809"/>
    <w:rsid w:val="00C9234C"/>
    <w:rsid w:val="00CB2612"/>
    <w:rsid w:val="00CC6BA2"/>
    <w:rsid w:val="00CC6BB8"/>
    <w:rsid w:val="00CE3BA1"/>
    <w:rsid w:val="00CE6901"/>
    <w:rsid w:val="00CF4797"/>
    <w:rsid w:val="00D277A0"/>
    <w:rsid w:val="00D62B62"/>
    <w:rsid w:val="00DA665A"/>
    <w:rsid w:val="00DC10A3"/>
    <w:rsid w:val="00DC5ABF"/>
    <w:rsid w:val="00E03D02"/>
    <w:rsid w:val="00E05EBE"/>
    <w:rsid w:val="00E145C7"/>
    <w:rsid w:val="00E51EAB"/>
    <w:rsid w:val="00E552C2"/>
    <w:rsid w:val="00E70E3A"/>
    <w:rsid w:val="00E73873"/>
    <w:rsid w:val="00E82328"/>
    <w:rsid w:val="00E976AA"/>
    <w:rsid w:val="00EB33AA"/>
    <w:rsid w:val="00EB3857"/>
    <w:rsid w:val="00EE5052"/>
    <w:rsid w:val="00EF15A4"/>
    <w:rsid w:val="00EF1663"/>
    <w:rsid w:val="00F23914"/>
    <w:rsid w:val="00F3540D"/>
    <w:rsid w:val="00F42CEB"/>
    <w:rsid w:val="00F46BFB"/>
    <w:rsid w:val="00F47C37"/>
    <w:rsid w:val="00F53D24"/>
    <w:rsid w:val="00F96B0C"/>
    <w:rsid w:val="00FC3DEC"/>
    <w:rsid w:val="00FC7F9C"/>
    <w:rsid w:val="00FD65F5"/>
    <w:rsid w:val="00FE1760"/>
    <w:rsid w:val="00FF0E29"/>
    <w:rsid w:val="00FF534E"/>
    <w:rsid w:val="00FF5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0C8F3"/>
  <w15:docId w15:val="{4C20DCE3-82C8-44A9-A83D-3F84F6517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qFormat/>
    <w:rsid w:val="006F3407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4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E6F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6323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E3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4E39C2"/>
    <w:rPr>
      <w:b/>
      <w:bCs/>
    </w:rPr>
  </w:style>
  <w:style w:type="character" w:styleId="Hyperlink">
    <w:name w:val="Hyperlink"/>
    <w:uiPriority w:val="99"/>
    <w:unhideWhenUsed/>
    <w:rsid w:val="009033B4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rsid w:val="006F3407"/>
    <w:rPr>
      <w:rFonts w:ascii="Times New Roman" w:eastAsia="Times New Roman" w:hAnsi="Times New Roman" w:cs="Times New Roman"/>
      <w:b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8E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128"/>
  </w:style>
  <w:style w:type="paragraph" w:styleId="Footer">
    <w:name w:val="footer"/>
    <w:basedOn w:val="Normal"/>
    <w:link w:val="FooterChar"/>
    <w:uiPriority w:val="99"/>
    <w:unhideWhenUsed/>
    <w:rsid w:val="008E01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lar.google.com/citations?hl=en&amp;user=mBpYW6MAAAAJ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pao.ni.ac.rs/filozofski-fakultet/item/684-biljana-misic-ili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esearchgate.net/profile/Biljana-Misic-Ili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cid.org/0000-0003-2805-74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F8F40-3C42-42FC-A6DA-62D06E075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2021-06-19T18:08:00Z</cp:lastPrinted>
  <dcterms:created xsi:type="dcterms:W3CDTF">2021-06-22T10:54:00Z</dcterms:created>
  <dcterms:modified xsi:type="dcterms:W3CDTF">2021-06-22T10:54:00Z</dcterms:modified>
</cp:coreProperties>
</file>